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3192"/>
        <w:gridCol w:w="3192"/>
        <w:gridCol w:w="3192"/>
      </w:tblGrid>
      <w:tr w:rsidR="00F836E2" w:rsidTr="00F836E2">
        <w:trPr>
          <w:trHeight w:val="4320"/>
        </w:trPr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885950" cy="1495425"/>
                  <wp:effectExtent l="19050" t="0" r="0" b="0"/>
                  <wp:docPr id="26" name="Picture 16" descr="C:\Documents and Settings\jschultz.D342-01\Local Settings\Temporary Internet Files\Content.IE5\6B08VHZ4\MC9004345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jschultz.D342-01\Local Settings\Temporary Internet Files\Content.IE5\6B08VHZ4\MC9004345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/>
          <w:p w:rsidR="00F836E2" w:rsidRDefault="00F836E2"/>
          <w:p w:rsidR="00F836E2" w:rsidRDefault="00F836E2"/>
          <w:p w:rsidR="00F836E2" w:rsidRDefault="00F836E2"/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790700" cy="1438275"/>
                  <wp:effectExtent l="19050" t="0" r="0" b="0"/>
                  <wp:docPr id="16" name="Picture 6" descr="C:\Documents and Settings\jschultz.D342-01\Local Settings\Temporary Internet Files\Content.IE5\QTX0QOZ9\MC90035229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jschultz.D342-01\Local Settings\Temporary Internet Files\Content.IE5\QTX0QOZ9\MC90035229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2743200" cy="2743200"/>
                  <wp:effectExtent l="0" t="0" r="0" b="0"/>
                  <wp:docPr id="17" name="Picture 7" descr="C:\Documents and Settings\jschultz.D342-01\Local Settings\Temporary Internet Files\Content.IE5\JHA43DR2\MC90044173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jschultz.D342-01\Local Settings\Temporary Internet Files\Content.IE5\JHA43DR2\MC90044173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962150" cy="1314450"/>
                  <wp:effectExtent l="0" t="0" r="0" b="0"/>
                  <wp:docPr id="18" name="Picture 9" descr="C:\Documents and Settings\jschultz.D342-01\Local Settings\Temporary Internet Files\Content.IE5\SWHTYU6A\MC90029714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jschultz.D342-01\Local Settings\Temporary Internet Files\Content.IE5\SWHTYU6A\MC90029714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2286000" cy="2286000"/>
                  <wp:effectExtent l="0" t="0" r="0" b="0"/>
                  <wp:docPr id="19" name="Picture 8" descr="C:\Documents and Settings\jschultz.D342-01\Local Settings\Temporary Internet Files\Content.IE5\IKXSG1LF\MC90043264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jschultz.D342-01\Local Settings\Temporary Internet Files\Content.IE5\IKXSG1LF\MC90043264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809750" cy="1181100"/>
                  <wp:effectExtent l="19050" t="0" r="0" b="0"/>
                  <wp:docPr id="20" name="Picture 10" descr="C:\Documents and Settings\jschultz.D342-01\Local Settings\Temporary Internet Files\Content.IE5\YXGS93W6\MC90025233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jschultz.D342-01\Local Settings\Temporary Internet Files\Content.IE5\YXGS93W6\MC90025233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F836E2" w:rsidRDefault="00F836E2">
            <w:r>
              <w:rPr>
                <w:noProof/>
              </w:rPr>
              <w:lastRenderedPageBreak/>
              <w:drawing>
                <wp:inline distT="0" distB="0" distL="0" distR="0">
                  <wp:extent cx="1676400" cy="2552700"/>
                  <wp:effectExtent l="19050" t="0" r="0" b="0"/>
                  <wp:docPr id="21" name="Picture 11" descr="C:\Documents and Settings\jschultz.D342-01\Local Settings\Temporary Internet Files\Content.IE5\LCMR0SOA\MC90023268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jschultz.D342-01\Local Settings\Temporary Internet Files\Content.IE5\LCMR0SOA\MC90023268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809750" cy="1333500"/>
                  <wp:effectExtent l="19050" t="0" r="0" b="0"/>
                  <wp:docPr id="22" name="Picture 12" descr="C:\Documents and Settings\jschultz.D342-01\Local Settings\Temporary Internet Files\Content.IE5\U4TW26VM\MC9003516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jschultz.D342-01\Local Settings\Temporary Internet Files\Content.IE5\U4TW26VM\MC9003516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r>
              <w:rPr>
                <w:noProof/>
              </w:rPr>
              <w:drawing>
                <wp:inline distT="0" distB="0" distL="0" distR="0">
                  <wp:extent cx="1695450" cy="1457325"/>
                  <wp:effectExtent l="19050" t="0" r="0" b="0"/>
                  <wp:docPr id="23" name="Picture 13" descr="C:\Documents and Settings\jschultz.D342-01\Local Settings\Temporary Internet Files\Content.IE5\NFLD1JRF\MC9000147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jschultz.D342-01\Local Settings\Temporary Internet Files\Content.IE5\NFLD1JRF\MC9000147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E2" w:rsidTr="00F836E2">
        <w:trPr>
          <w:trHeight w:val="4320"/>
        </w:trPr>
        <w:tc>
          <w:tcPr>
            <w:tcW w:w="3192" w:type="dxa"/>
          </w:tcPr>
          <w:p w:rsidR="00F836E2" w:rsidRDefault="00F836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105025" cy="1771650"/>
                  <wp:effectExtent l="19050" t="0" r="0" b="0"/>
                  <wp:docPr id="24" name="Picture 15" descr="C:\Documents and Settings\jschultz.D342-01\Local Settings\Temporary Internet Files\Content.IE5\JSK87BOP\MC90023388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jschultz.D342-01\Local Settings\Temporary Internet Files\Content.IE5\JSK87BOP\MC90023388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836E2" w:rsidRDefault="00F836E2">
            <w:pPr>
              <w:rPr>
                <w:noProof/>
              </w:rPr>
            </w:pPr>
          </w:p>
        </w:tc>
        <w:tc>
          <w:tcPr>
            <w:tcW w:w="3192" w:type="dxa"/>
          </w:tcPr>
          <w:p w:rsidR="00F836E2" w:rsidRDefault="00F836E2">
            <w:pPr>
              <w:rPr>
                <w:noProof/>
              </w:rPr>
            </w:pPr>
          </w:p>
        </w:tc>
      </w:tr>
    </w:tbl>
    <w:p w:rsidR="00D812F9" w:rsidRDefault="00D812F9"/>
    <w:sectPr w:rsidR="00D812F9" w:rsidSect="00D812F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95A" w:rsidRDefault="00EE195A" w:rsidP="00F836E2">
      <w:pPr>
        <w:spacing w:after="0" w:line="240" w:lineRule="auto"/>
      </w:pPr>
      <w:r>
        <w:separator/>
      </w:r>
    </w:p>
  </w:endnote>
  <w:endnote w:type="continuationSeparator" w:id="1">
    <w:p w:rsidR="00EE195A" w:rsidRDefault="00EE195A" w:rsidP="00F8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95A" w:rsidRDefault="00EE195A" w:rsidP="00F836E2">
      <w:pPr>
        <w:spacing w:after="0" w:line="240" w:lineRule="auto"/>
      </w:pPr>
      <w:r>
        <w:separator/>
      </w:r>
    </w:p>
  </w:footnote>
  <w:footnote w:type="continuationSeparator" w:id="1">
    <w:p w:rsidR="00EE195A" w:rsidRDefault="00EE195A" w:rsidP="00F8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23C76594B3B4999932CED5C7CD39E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836E2" w:rsidRDefault="00F836E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Kindergarten</w:t>
        </w:r>
        <w:r w:rsidR="00772277">
          <w:rPr>
            <w:rFonts w:asciiTheme="majorHAnsi" w:eastAsiaTheme="majorEastAsia" w:hAnsiTheme="majorHAnsi" w:cstheme="majorBidi"/>
            <w:sz w:val="32"/>
            <w:szCs w:val="32"/>
          </w:rPr>
          <w:t xml:space="preserve"> – Second Grade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r w:rsidR="0009087C">
          <w:rPr>
            <w:rFonts w:asciiTheme="majorHAnsi" w:eastAsiaTheme="majorEastAsia" w:hAnsiTheme="majorHAnsi" w:cstheme="majorBidi"/>
            <w:sz w:val="32"/>
            <w:szCs w:val="32"/>
          </w:rPr>
          <w:t xml:space="preserve">Progress Monitoring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Mult</w:t>
        </w:r>
        <w:r w:rsidR="0009087C">
          <w:rPr>
            <w:rFonts w:asciiTheme="majorHAnsi" w:eastAsiaTheme="majorEastAsia" w:hAnsiTheme="majorHAnsi" w:cstheme="majorBidi"/>
            <w:sz w:val="32"/>
            <w:szCs w:val="32"/>
          </w:rPr>
          <w:t>iple Meaning Word Pictures</w:t>
        </w:r>
      </w:p>
    </w:sdtContent>
  </w:sdt>
  <w:p w:rsidR="00F836E2" w:rsidRDefault="00F836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6E2"/>
    <w:rsid w:val="0009087C"/>
    <w:rsid w:val="003F7541"/>
    <w:rsid w:val="007305C0"/>
    <w:rsid w:val="00772277"/>
    <w:rsid w:val="00815E11"/>
    <w:rsid w:val="00A4793A"/>
    <w:rsid w:val="00A51878"/>
    <w:rsid w:val="00CD5359"/>
    <w:rsid w:val="00D812F9"/>
    <w:rsid w:val="00EE195A"/>
    <w:rsid w:val="00F8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3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E2"/>
  </w:style>
  <w:style w:type="paragraph" w:styleId="Footer">
    <w:name w:val="footer"/>
    <w:basedOn w:val="Normal"/>
    <w:link w:val="FooterChar"/>
    <w:uiPriority w:val="99"/>
    <w:semiHidden/>
    <w:unhideWhenUsed/>
    <w:rsid w:val="00F83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36E2"/>
  </w:style>
  <w:style w:type="paragraph" w:styleId="BalloonText">
    <w:name w:val="Balloon Text"/>
    <w:basedOn w:val="Normal"/>
    <w:link w:val="BalloonTextChar"/>
    <w:uiPriority w:val="99"/>
    <w:semiHidden/>
    <w:unhideWhenUsed/>
    <w:rsid w:val="00F8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36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3C76594B3B4999932CED5C7CD39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70AA5-E055-4C00-AC1B-B584C8FDA79A}"/>
      </w:docPartPr>
      <w:docPartBody>
        <w:p w:rsidR="00D856FE" w:rsidRDefault="002E047F" w:rsidP="002E047F">
          <w:pPr>
            <w:pStyle w:val="C23C76594B3B4999932CED5C7CD39EF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047F"/>
    <w:rsid w:val="002E047F"/>
    <w:rsid w:val="007A4636"/>
    <w:rsid w:val="0091611E"/>
    <w:rsid w:val="00D8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3C76594B3B4999932CED5C7CD39EFB">
    <w:name w:val="C23C76594B3B4999932CED5C7CD39EFB"/>
    <w:rsid w:val="002E04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 – Second Grade Progress Monitoring  Multiple Meaning Word Pictures</dc:title>
  <dc:subject/>
  <dc:creator>Jennifer Schultz</dc:creator>
  <cp:keywords/>
  <dc:description/>
  <cp:lastModifiedBy>Jennifer Schultz</cp:lastModifiedBy>
  <cp:revision>3</cp:revision>
  <cp:lastPrinted>2011-03-09T19:23:00Z</cp:lastPrinted>
  <dcterms:created xsi:type="dcterms:W3CDTF">2011-03-09T19:14:00Z</dcterms:created>
  <dcterms:modified xsi:type="dcterms:W3CDTF">2011-03-29T15:57:00Z</dcterms:modified>
</cp:coreProperties>
</file>